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DB" w:rsidRPr="004140DB" w:rsidRDefault="004140DB" w:rsidP="004140D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92D050"/>
          <w:sz w:val="20"/>
          <w:szCs w:val="20"/>
          <w:bdr w:val="none" w:sz="0" w:space="0" w:color="auto" w:frame="1"/>
          <w:lang w:eastAsia="pt-BR"/>
        </w:rPr>
      </w:pPr>
      <w:r w:rsidRPr="004140DB">
        <w:rPr>
          <w:rFonts w:ascii="Verdana" w:eastAsia="Times New Roman" w:hAnsi="Verdana" w:cs="Arial"/>
          <w:b/>
          <w:bCs/>
          <w:color w:val="92D050"/>
          <w:sz w:val="20"/>
          <w:szCs w:val="20"/>
          <w:bdr w:val="none" w:sz="0" w:space="0" w:color="auto" w:frame="1"/>
          <w:lang w:eastAsia="pt-BR"/>
        </w:rPr>
        <w:t>SEGUNDA-FEIRA (20</w:t>
      </w:r>
      <w:r>
        <w:rPr>
          <w:rFonts w:ascii="Verdana" w:eastAsia="Times New Roman" w:hAnsi="Verdana" w:cs="Arial"/>
          <w:b/>
          <w:bCs/>
          <w:color w:val="92D050"/>
          <w:sz w:val="20"/>
          <w:szCs w:val="20"/>
          <w:bdr w:val="none" w:sz="0" w:space="0" w:color="auto" w:frame="1"/>
          <w:lang w:eastAsia="pt-BR"/>
        </w:rPr>
        <w:t>.</w:t>
      </w:r>
      <w:r w:rsidRPr="004140DB">
        <w:rPr>
          <w:rFonts w:ascii="Verdana" w:eastAsia="Times New Roman" w:hAnsi="Verdana" w:cs="Arial"/>
          <w:b/>
          <w:bCs/>
          <w:color w:val="92D050"/>
          <w:sz w:val="20"/>
          <w:szCs w:val="20"/>
          <w:bdr w:val="none" w:sz="0" w:space="0" w:color="auto" w:frame="1"/>
          <w:lang w:eastAsia="pt-BR"/>
        </w:rPr>
        <w:t>11)</w:t>
      </w:r>
    </w:p>
    <w:tbl>
      <w:tblPr>
        <w:tblW w:w="866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12"/>
        <w:gridCol w:w="3359"/>
        <w:gridCol w:w="2976"/>
      </w:tblGrid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Início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Término</w:t>
            </w:r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Tema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Instrutor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08:00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08:30</w:t>
            </w:r>
            <w:proofErr w:type="gramEnd"/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Abertura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Mapa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08:30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09:45</w:t>
            </w:r>
            <w:proofErr w:type="gramEnd"/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Fundamentos e métodos da Difusão de Tecnologia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Haroldo Pires de Queiroz – Embrapa CNPGC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09:45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10:00</w:t>
            </w:r>
            <w:proofErr w:type="gramEnd"/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Intervalo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 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10:00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11:30</w:t>
            </w:r>
            <w:proofErr w:type="gramEnd"/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Gestão Agropecuária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Mariana de Aragão Pereira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11:30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13:00</w:t>
            </w:r>
            <w:proofErr w:type="gramEnd"/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 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13:00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14:45</w:t>
            </w:r>
            <w:proofErr w:type="gramEnd"/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Degradação das pastagens – Conceitos, causas, consequências e indicadores.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Manuel Cláudio Motta Macedo – Embrapa CNPGC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14:45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15:00</w:t>
            </w:r>
            <w:proofErr w:type="gramEnd"/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Intervalo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 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15:00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16:30</w:t>
            </w:r>
            <w:proofErr w:type="gramEnd"/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Correção e adubação de </w:t>
            </w:r>
            <w:proofErr w:type="spell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pastagnes</w:t>
            </w:r>
            <w:proofErr w:type="spell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 para o Cerrado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Manuel Cláudio Motta Macedo – Embrapa CNPGC</w:t>
            </w:r>
          </w:p>
        </w:tc>
      </w:tr>
    </w:tbl>
    <w:p w:rsidR="004140DB" w:rsidRPr="004140DB" w:rsidRDefault="004140DB" w:rsidP="004140D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4140DB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</w:t>
      </w:r>
    </w:p>
    <w:p w:rsidR="004140DB" w:rsidRPr="004140DB" w:rsidRDefault="004140DB" w:rsidP="004140D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92D050"/>
          <w:sz w:val="20"/>
          <w:szCs w:val="20"/>
          <w:bdr w:val="none" w:sz="0" w:space="0" w:color="auto" w:frame="1"/>
          <w:lang w:eastAsia="pt-BR"/>
        </w:rPr>
      </w:pPr>
      <w:r w:rsidRPr="004140DB">
        <w:rPr>
          <w:rFonts w:ascii="Verdana" w:eastAsia="Times New Roman" w:hAnsi="Verdana" w:cs="Arial"/>
          <w:b/>
          <w:bCs/>
          <w:color w:val="92D050"/>
          <w:sz w:val="20"/>
          <w:szCs w:val="20"/>
          <w:bdr w:val="none" w:sz="0" w:space="0" w:color="auto" w:frame="1"/>
          <w:lang w:eastAsia="pt-BR"/>
        </w:rPr>
        <w:t>TERÇA-FEIRA (21</w:t>
      </w:r>
      <w:r>
        <w:rPr>
          <w:rFonts w:ascii="Verdana" w:eastAsia="Times New Roman" w:hAnsi="Verdana" w:cs="Arial"/>
          <w:b/>
          <w:bCs/>
          <w:color w:val="92D050"/>
          <w:sz w:val="20"/>
          <w:szCs w:val="20"/>
          <w:bdr w:val="none" w:sz="0" w:space="0" w:color="auto" w:frame="1"/>
          <w:lang w:eastAsia="pt-BR"/>
        </w:rPr>
        <w:t>.</w:t>
      </w:r>
      <w:r w:rsidRPr="004140DB">
        <w:rPr>
          <w:rFonts w:ascii="Verdana" w:eastAsia="Times New Roman" w:hAnsi="Verdana" w:cs="Arial"/>
          <w:b/>
          <w:bCs/>
          <w:color w:val="92D050"/>
          <w:sz w:val="20"/>
          <w:szCs w:val="20"/>
          <w:bdr w:val="none" w:sz="0" w:space="0" w:color="auto" w:frame="1"/>
          <w:lang w:eastAsia="pt-BR"/>
        </w:rPr>
        <w:t>11)</w:t>
      </w:r>
    </w:p>
    <w:tbl>
      <w:tblPr>
        <w:tblW w:w="866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12"/>
        <w:gridCol w:w="3359"/>
        <w:gridCol w:w="2976"/>
      </w:tblGrid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 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Início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Término</w:t>
            </w:r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Tema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Instrutor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08:00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09:00</w:t>
            </w:r>
            <w:proofErr w:type="gramEnd"/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Preparo e conservação do solo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Sandro Cardoso – </w:t>
            </w:r>
            <w:proofErr w:type="spell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Agraer</w:t>
            </w:r>
            <w:proofErr w:type="spellEnd"/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09:00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10:15</w:t>
            </w:r>
            <w:proofErr w:type="gramEnd"/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Escolha da espécie e cultivares (novas cultivares/</w:t>
            </w:r>
            <w:proofErr w:type="spellStart"/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PastoCerto</w:t>
            </w:r>
            <w:proofErr w:type="spellEnd"/>
            <w:proofErr w:type="gram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) [em sala]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Sânzio C. L. Barrios e Mateus F. Santos – Embrapa CNPGC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10:15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10:30</w:t>
            </w:r>
            <w:proofErr w:type="gramEnd"/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Intervalo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 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10:30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11:30</w:t>
            </w:r>
            <w:proofErr w:type="gramEnd"/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Novas Cultivares – visita a campo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Sânzio C. L. Barrios e Mateus F. Santos – Embrapa CNPGC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11:30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13:00</w:t>
            </w:r>
            <w:proofErr w:type="gramEnd"/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 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13:00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16:30</w:t>
            </w:r>
            <w:proofErr w:type="gramEnd"/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Prática: </w:t>
            </w: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Regulagem de máquinas – arado</w:t>
            </w:r>
            <w:proofErr w:type="gram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, grade, </w:t>
            </w:r>
            <w:proofErr w:type="spell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terraceador</w:t>
            </w:r>
            <w:proofErr w:type="spell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calcareadora</w:t>
            </w:r>
            <w:proofErr w:type="spell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, adubadora, semeadora a lanço, semeadora de linha Intervalo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spell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Mosena</w:t>
            </w:r>
            <w:proofErr w:type="spellEnd"/>
          </w:p>
        </w:tc>
      </w:tr>
    </w:tbl>
    <w:p w:rsidR="004140DB" w:rsidRPr="004140DB" w:rsidRDefault="004140DB" w:rsidP="004140D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92D050"/>
          <w:sz w:val="20"/>
          <w:szCs w:val="20"/>
          <w:lang w:eastAsia="pt-BR"/>
        </w:rPr>
      </w:pPr>
      <w:r w:rsidRPr="004140DB">
        <w:rPr>
          <w:rFonts w:ascii="Verdana" w:eastAsia="Times New Roman" w:hAnsi="Verdana" w:cs="Arial"/>
          <w:b/>
          <w:bCs/>
          <w:color w:val="92D050"/>
          <w:sz w:val="20"/>
          <w:szCs w:val="20"/>
          <w:bdr w:val="none" w:sz="0" w:space="0" w:color="auto" w:frame="1"/>
          <w:lang w:eastAsia="pt-BR"/>
        </w:rPr>
        <w:lastRenderedPageBreak/>
        <w:t>QUARTA-FEIRA (22</w:t>
      </w:r>
      <w:r>
        <w:rPr>
          <w:rFonts w:ascii="Verdana" w:eastAsia="Times New Roman" w:hAnsi="Verdana" w:cs="Arial"/>
          <w:b/>
          <w:bCs/>
          <w:color w:val="92D050"/>
          <w:sz w:val="20"/>
          <w:szCs w:val="20"/>
          <w:bdr w:val="none" w:sz="0" w:space="0" w:color="auto" w:frame="1"/>
          <w:lang w:eastAsia="pt-BR"/>
        </w:rPr>
        <w:t>.</w:t>
      </w:r>
      <w:r w:rsidRPr="004140DB">
        <w:rPr>
          <w:rFonts w:ascii="Verdana" w:eastAsia="Times New Roman" w:hAnsi="Verdana" w:cs="Arial"/>
          <w:b/>
          <w:bCs/>
          <w:color w:val="92D050"/>
          <w:sz w:val="20"/>
          <w:szCs w:val="20"/>
          <w:bdr w:val="none" w:sz="0" w:space="0" w:color="auto" w:frame="1"/>
          <w:lang w:eastAsia="pt-BR"/>
        </w:rPr>
        <w:t>11)</w:t>
      </w:r>
    </w:p>
    <w:tbl>
      <w:tblPr>
        <w:tblW w:w="866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333"/>
        <w:gridCol w:w="3402"/>
        <w:gridCol w:w="2976"/>
      </w:tblGrid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Início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Término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Tema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Instrutor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08:00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10:00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Qualidade da semente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Jaqueline </w:t>
            </w:r>
            <w:proofErr w:type="spell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Verzignassi</w:t>
            </w:r>
            <w:proofErr w:type="spell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 – Embrapa CNPGC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10:00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10:15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Intervalo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 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10:15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11:30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Semeadura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Ademir Hugo </w:t>
            </w:r>
            <w:proofErr w:type="spell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Zimmer</w:t>
            </w:r>
            <w:proofErr w:type="spell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 – Embrapa Gado de Corte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11:30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13:00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 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13:00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15:00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Manejo de Pastagens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Rodrigo A. Barbosa e Denise </w:t>
            </w:r>
            <w:proofErr w:type="spell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Montagner</w:t>
            </w:r>
            <w:proofErr w:type="spell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 – Embrapa CNPGC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15:00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15:15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Intervalo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 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15:15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16:30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Prática: Altura de entrada e saída da pastagem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Haroldo Pires de Queiroz e José Alexandre </w:t>
            </w:r>
            <w:proofErr w:type="spell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Agiova</w:t>
            </w:r>
            <w:proofErr w:type="spell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 da Costa – Embrapa CNPGC</w:t>
            </w:r>
          </w:p>
        </w:tc>
      </w:tr>
    </w:tbl>
    <w:p w:rsidR="004140DB" w:rsidRPr="004140DB" w:rsidRDefault="004140DB" w:rsidP="004140D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4140DB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</w:t>
      </w:r>
    </w:p>
    <w:p w:rsidR="004140DB" w:rsidRPr="004140DB" w:rsidRDefault="004140DB" w:rsidP="004140D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92D05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92D050"/>
          <w:sz w:val="20"/>
          <w:szCs w:val="20"/>
          <w:bdr w:val="none" w:sz="0" w:space="0" w:color="auto" w:frame="1"/>
          <w:lang w:eastAsia="pt-BR"/>
        </w:rPr>
        <w:t>QUINTA-FEIRA (23.11)</w:t>
      </w:r>
    </w:p>
    <w:tbl>
      <w:tblPr>
        <w:tblW w:w="866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333"/>
        <w:gridCol w:w="3402"/>
        <w:gridCol w:w="2976"/>
      </w:tblGrid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Início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Término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Tema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Instrutor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08:00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09:15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ILPF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Roberto </w:t>
            </w:r>
            <w:proofErr w:type="spell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Giolo</w:t>
            </w:r>
            <w:proofErr w:type="spell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 de Almeida e Valdemir Antônio Laura – Embrapa CNPGC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09:15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09:30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Intervalo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 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09:30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11:30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Prática: ILPF – visita a campo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André </w:t>
            </w:r>
            <w:proofErr w:type="spell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Dominghetti</w:t>
            </w:r>
            <w:proofErr w:type="spell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 – Embrapa CNPGC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11:30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13:00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 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13:00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14:15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Solos e distinção de </w:t>
            </w: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ambientes – Alternativas de produção sustentável</w:t>
            </w:r>
            <w:proofErr w:type="gramEnd"/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Alexandre Romeiro de </w:t>
            </w:r>
            <w:proofErr w:type="spell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Araujo</w:t>
            </w:r>
            <w:proofErr w:type="spell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 – Embrapa CNPGC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14:15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14:30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Intervalo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 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14:30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15:30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Consórcio gramínea</w:t>
            </w:r>
            <w:proofErr w:type="gram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 x leguminosa I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Marta Silva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15:30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16:30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Consórcio gramínea</w:t>
            </w:r>
            <w:proofErr w:type="gram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 x leguminosa II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Celso Dornelas</w:t>
            </w:r>
          </w:p>
        </w:tc>
      </w:tr>
    </w:tbl>
    <w:p w:rsidR="004140DB" w:rsidRPr="004140DB" w:rsidRDefault="004140DB" w:rsidP="004140D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4140DB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</w:t>
      </w:r>
    </w:p>
    <w:p w:rsidR="004140DB" w:rsidRDefault="004140DB" w:rsidP="004140D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bdr w:val="none" w:sz="0" w:space="0" w:color="auto" w:frame="1"/>
          <w:lang w:eastAsia="pt-BR"/>
        </w:rPr>
      </w:pPr>
    </w:p>
    <w:p w:rsidR="004140DB" w:rsidRPr="004140DB" w:rsidRDefault="004140DB" w:rsidP="004140D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92D05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92D050"/>
          <w:sz w:val="20"/>
          <w:szCs w:val="20"/>
          <w:bdr w:val="none" w:sz="0" w:space="0" w:color="auto" w:frame="1"/>
          <w:lang w:eastAsia="pt-BR"/>
        </w:rPr>
        <w:lastRenderedPageBreak/>
        <w:t>SEXTA-FEIRA (24.11)</w:t>
      </w:r>
    </w:p>
    <w:tbl>
      <w:tblPr>
        <w:tblW w:w="866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333"/>
        <w:gridCol w:w="3402"/>
        <w:gridCol w:w="2976"/>
      </w:tblGrid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Início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Término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Tema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b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  <w:t>Instrutor</w:t>
            </w:r>
            <w:bookmarkStart w:id="0" w:name="_GoBack"/>
            <w:bookmarkEnd w:id="0"/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08:00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09:15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Pastagens: </w:t>
            </w: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Natureza econômica e impactos no custo de produção</w:t>
            </w:r>
            <w:proofErr w:type="gramEnd"/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Fernando Paim – Embrapa CNPGC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09:15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10:30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Impacto econômico da intensificação tecnológica dos sistemas de produção de gado de corte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Mariana de Aragão Pereira – Embrapa CNPGC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10:30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10:45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Intervalo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 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10:45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12:00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Alimentação na seca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Vitor Correa de Oliveira – </w:t>
            </w:r>
            <w:proofErr w:type="spell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Agraer</w:t>
            </w:r>
            <w:proofErr w:type="spellEnd"/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12:00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13:00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 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13:30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16:15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Suplementação mineral e visita à fábrica Real H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Real H (</w:t>
            </w: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à</w:t>
            </w:r>
            <w:proofErr w:type="gramEnd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 xml:space="preserve"> confirmar)</w:t>
            </w:r>
          </w:p>
        </w:tc>
      </w:tr>
      <w:tr w:rsidR="004140DB" w:rsidRPr="004140DB" w:rsidTr="004140DB">
        <w:trPr>
          <w:tblCellSpacing w:w="15" w:type="dxa"/>
        </w:trPr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16:15</w:t>
            </w:r>
            <w:proofErr w:type="gram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proofErr w:type="gramStart"/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16:30</w:t>
            </w:r>
            <w:proofErr w:type="gramEnd"/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Encerramento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40DB" w:rsidRPr="004140DB" w:rsidRDefault="004140DB" w:rsidP="004140DB">
            <w:pPr>
              <w:spacing w:after="0" w:line="240" w:lineRule="auto"/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</w:pPr>
            <w:r w:rsidRPr="004140DB">
              <w:rPr>
                <w:rFonts w:ascii="Verdana" w:eastAsia="Times New Roman" w:hAnsi="Verdana" w:cs="Arial"/>
                <w:color w:val="2B2B2B"/>
                <w:sz w:val="20"/>
                <w:szCs w:val="20"/>
                <w:lang w:eastAsia="pt-BR"/>
              </w:rPr>
              <w:t> </w:t>
            </w:r>
          </w:p>
        </w:tc>
      </w:tr>
    </w:tbl>
    <w:p w:rsidR="00247192" w:rsidRPr="004140DB" w:rsidRDefault="004140DB" w:rsidP="004140DB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247192" w:rsidRPr="00414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DB"/>
    <w:rsid w:val="00156ADE"/>
    <w:rsid w:val="004140DB"/>
    <w:rsid w:val="009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2017-11-21T12:15:00Z</dcterms:created>
  <dcterms:modified xsi:type="dcterms:W3CDTF">2017-11-21T12:20:00Z</dcterms:modified>
</cp:coreProperties>
</file>